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рафик-проведения-вакцинации-животных"/>
    <w:p>
      <w:pPr>
        <w:pStyle w:val="Heading3"/>
      </w:pPr>
      <w:r>
        <w:t xml:space="preserve">График проведения вакцинации животных</w:t>
      </w:r>
    </w:p>
    <w:p>
      <w:pPr>
        <w:pStyle w:val="FirstParagraph"/>
      </w:pPr>
      <w:r>
        <w:t xml:space="preserve">30.12.2022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http://zao.mos.ru/information-for-citizens-new/detail/11328859.html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328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328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2024-09-22T16:01:35Z</dcterms:created>
  <dcterms:modified xsi:type="dcterms:W3CDTF">2024-09-22T16:01:35Z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