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11063ed32ffa14ffc1a855d1017a2a7c61325d"/>
    <w:p>
      <w:pPr>
        <w:pStyle w:val="Heading3"/>
      </w:pPr>
      <w:r>
        <w:t xml:space="preserve">25 марта в Московском авиационном институте пройдет День открытых дверей</w:t>
      </w:r>
    </w:p>
    <w:p>
      <w:pPr>
        <w:pStyle w:val="FirstParagraph"/>
      </w:pPr>
      <w:r>
        <w:t xml:space="preserve">13.03.2023</w:t>
      </w:r>
    </w:p>
    <w:p>
      <w:pPr>
        <w:pStyle w:val="BodyText"/>
      </w:pPr>
      <w:r>
        <w:t xml:space="preserve">25 марта 2023 года в 10:00 Московский авиационный институт организует День открытых дверей, посвящённый правилам поступления в 2023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Дне открытых дверей МАИ представит актуальную информацию о направлениях подготовки, особенностях организации работы приёмной комиссии, а также организует экскурсии по институтам и лабораториям университета. О преимуществах учёбы в МАИ и о перспективах дальнейшей карьеры в высокотехнологичных отраслях расскажут ректор МАИ Михаил Асланович Погосян и успешные выпускники университета, а об особенностях поступления в университет — ответственный секретарь приёмной комиссии МАИ.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состоится на площадке университета по адресу: ул. Дубосековская, д.4а, стр.1 (Дворец культуры и техники МАИ). Зарегистрироваться на мероприятие необходимо заранее:</w:t>
      </w:r>
      <w:r>
        <w:t xml:space="preserve"> </w:t>
      </w:r>
      <w:hyperlink r:id="rId20">
        <w:r>
          <w:rPr>
            <w:rStyle w:val="Hyperlink"/>
          </w:rPr>
          <w:t xml:space="preserve">opendays.mai.ru</w:t>
        </w:r>
      </w:hyperlink>
      <w:r>
        <w:t xml:space="preserve">.</w:t>
      </w:r>
    </w:p>
    <w:p>
      <w:pPr>
        <w:pStyle w:val="BodyText"/>
      </w:pPr>
      <w:r>
        <w:br/>
      </w:r>
      <w:hyperlink r:id="rId21">
        <w:r>
          <w:rPr>
            <w:rStyle w:val="Hyperlink"/>
          </w:rPr>
          <w:t xml:space="preserve">План проведения Дня открытых дверей МАИ 25 марта 2023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Фото: МАИ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http://zao.mos.ru/information-for-citizens-new/detail/11459703.html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opendays.mai.ru/" TargetMode="External" /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information-for-citizens-new/detail/11459703.html" TargetMode="External" /><Relationship Type="http://schemas.openxmlformats.org/officeDocument/2006/relationships/hyperlink" Id="rId21" Target="https://ramenki.mos.ru/AiF/2021/%D0%9F%D0%BB%D0%B0%D0%BD%20%D0%BF%D1%80%D0%BE%D0%B2%D0%B5%D0%B4%D0%B5%D0%BD%D0%B8%D1%8F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opendays.mai.ru/" TargetMode="External" /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information-for-citizens-new/detail/11459703.html" TargetMode="External" /><Relationship Type="http://schemas.openxmlformats.org/officeDocument/2006/relationships/hyperlink" Id="rId21" Target="https://ramenki.mos.ru/AiF/2021/%D0%9F%D0%BB%D0%B0%D0%BD%20%D0%BF%D1%80%D0%BE%D0%B2%D0%B5%D0%B4%D0%B5%D0%BD%D0%B8%D1%8F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2024-09-22T16:01:08Z</dcterms:created>
  <dcterms:modified xsi:type="dcterms:W3CDTF">2024-09-22T16:01:08Z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