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0b7f859286fad81a200d946638033c7b0a8207"/>
    <w:p>
      <w:pPr>
        <w:pStyle w:val="Heading3"/>
      </w:pPr>
      <w:r>
        <w:t xml:space="preserve">«РусАртСтиль» - Выставка -ярмарка народных мастеров, художников и дизайнеров России</w:t>
      </w:r>
    </w:p>
    <w:p>
      <w:pPr>
        <w:pStyle w:val="FirstParagraph"/>
      </w:pPr>
      <w:r>
        <w:t xml:space="preserve">26.08.2023</w:t>
      </w:r>
    </w:p>
    <w:p>
      <w:pPr>
        <w:pStyle w:val="BodyText"/>
      </w:pPr>
      <w:r>
        <w:rPr>
          <w:bCs/>
          <w:b/>
        </w:rPr>
        <w:t xml:space="preserve">VII Выставка-ярмарка «РусАртСтиль» состоится в парке культуры и отдыха «Сокольники» в павильоне на Фестивальной площади с 7 по 10 сентября с.г.</w:t>
      </w:r>
    </w:p>
    <w:p>
      <w:pPr>
        <w:pStyle w:val="BodyText"/>
      </w:pPr>
      <w:r>
        <w:t xml:space="preserve">В дни празднования Дня города Москвы на выставке «РусАртСтиль» современные российские тренды соединятся с многовековыми традициями России, преломляясь в таких сферах, как интерьер и декор, подарки и украшения, авторская дизайнерская одежда и аксессуары. Участниками выставки станут лучшие мастера и ремесленники декоративно-прикладного искусства, народных художественных промыслов и дизайнеры со всей России.</w:t>
      </w:r>
    </w:p>
    <w:p>
      <w:pPr>
        <w:pStyle w:val="BodyText"/>
      </w:pPr>
      <w:r>
        <w:t xml:space="preserve">Свои лучшие работы и новинки мастера представят по таким направлениям, как авторская керамика и фарфор; изделия из бронзы и янтаря, художественная обработка стекла; резьба по дереву; роспись по дереву и шелку; вышивка и кружевоплетение; лоскутная техника; авторская кукла; предметы интерьера и декора; ювелирные и авторские украшения; художественная обработка кожи и меха; дизайнерская, этническая одежда и аксессуары.</w:t>
      </w:r>
    </w:p>
    <w:p>
      <w:pPr>
        <w:pStyle w:val="BodyText"/>
      </w:pPr>
      <w:r>
        <w:t xml:space="preserve">Для москвичей и гостей города ремесленники Москвы приготовили много новинок - креативных авторских изделий ручной работы в самых разнообразных техниках. А модельеры и дизайнеры, готовясь к осеннему сезону, познакомят гостей с новыми коллекциями авторской одежды и аксессуаров с использованием национальных мотивов. Мастера и художники работающие в технике художественной обработки стекла, представят свои работы и новые коллаборации для создания современного интерьера и яркого декора.</w:t>
      </w:r>
    </w:p>
    <w:p>
      <w:pPr>
        <w:pStyle w:val="BodyText"/>
      </w:pPr>
      <w:r>
        <w:t xml:space="preserve">В ходе деловой программы состоится презентация VR-квеста «Игра ремесел. VR-погружение в мир народных промыслов»!! Каждый желающий сможет испытать себя, надев VR-очки, и окунуться в виртуальную реальность самобытного мира народных промыслов.</w:t>
      </w:r>
    </w:p>
    <w:p>
      <w:pPr>
        <w:pStyle w:val="BodyText"/>
      </w:pPr>
      <w:r>
        <w:t xml:space="preserve">В рамках выставки состоятся также творческие встречи и презентации от именитых мастеров и дизайнеров, которые поделятся своим опытом, расскажут о новинках и современных тенденциях в творчестве и моде.</w:t>
      </w:r>
    </w:p>
    <w:p>
      <w:pPr>
        <w:pStyle w:val="BodyText"/>
      </w:pPr>
      <w:r>
        <w:t xml:space="preserve">Для всех любителей творчества будут организованы увлекательные мастер-классы от талантливых мастеров по различным направлениям творчества: роспись по дереву, плетение на коклюшках, создание изделия из шерсти в технике сухого валяния, лепка глиняной игрушки и др.</w:t>
      </w:r>
    </w:p>
    <w:p>
      <w:pPr>
        <w:pStyle w:val="BodyText"/>
      </w:pPr>
      <w:r>
        <w:t xml:space="preserve">Кроме того, посетителей выставки ждут модные показы и перфомансы, площадка «ЭкоВкусно» с городецкими пряниками, орешками, сырами и миндальными десертами; тематическая фотозона и ежедневная лотерея с призами от компаний–участников проекта.</w:t>
      </w:r>
    </w:p>
    <w:p>
      <w:pPr>
        <w:pStyle w:val="BodyText"/>
      </w:pPr>
      <w:r>
        <w:t xml:space="preserve">Проект пройдет при поддержке Министерства промышленности и торговли РФ, Правительства Москвы, Ассоциации «Организаций народных художественных промыслов, ремесленников и художников «Наследие и Традиции».</w:t>
      </w:r>
    </w:p>
    <w:p>
      <w:pPr>
        <w:pStyle w:val="BodyText"/>
      </w:pPr>
      <w:r>
        <w:t xml:space="preserve">Приходите всей семьёй – выбирать уникальные изделия ручной работы, творить и просвещаться, отдыхать и занимательно провести время с детьми, насладиться красотой и общением, и конечно отведать экопродукты.</w:t>
      </w:r>
    </w:p>
    <w:p>
      <w:pPr>
        <w:pStyle w:val="BodyText"/>
      </w:pPr>
      <w:r>
        <w:t xml:space="preserve">Выставка-ярмарка «РусАртСтиль» - настоящий праздник красоты и таланта, событие со множеством положительных эмоций, полезных приобретений и интересных идей!</w:t>
      </w:r>
    </w:p>
    <w:p>
      <w:pPr>
        <w:pStyle w:val="BodyText"/>
      </w:pPr>
      <w:r>
        <w:t xml:space="preserve">Место встречи: Парк «Сокольники», фестивальная площадь, мобильный павильон</w:t>
      </w:r>
    </w:p>
    <w:p>
      <w:pPr>
        <w:pStyle w:val="BodyText"/>
      </w:pPr>
      <w:r>
        <w:t xml:space="preserve">Время работы:</w:t>
      </w:r>
    </w:p>
    <w:p>
      <w:pPr>
        <w:pStyle w:val="BodyText"/>
      </w:pPr>
      <w:r>
        <w:t xml:space="preserve">7-9 сентября 11.00-20.00</w:t>
      </w:r>
    </w:p>
    <w:p>
      <w:pPr>
        <w:pStyle w:val="BodyText"/>
      </w:pPr>
      <w:r>
        <w:t xml:space="preserve">10 сентября 11.00-17.00</w:t>
      </w:r>
    </w:p>
    <w:p>
      <w:pPr>
        <w:pStyle w:val="BodyText"/>
      </w:pPr>
      <w:r>
        <w:t xml:space="preserve">Вход свободный 0+</w:t>
      </w:r>
    </w:p>
    <w:p>
      <w:pPr>
        <w:pStyle w:val="BodyText"/>
      </w:pPr>
      <w:r>
        <w:rPr>
          <w:bCs/>
          <w:b/>
        </w:rPr>
        <w:t xml:space="preserve">Фотообзор</w:t>
      </w:r>
      <w:r>
        <w:t xml:space="preserve"> </w:t>
      </w:r>
      <w:hyperlink r:id="rId20"/>
      <w:hyperlink r:id="rId21">
        <w:r>
          <w:rPr>
            <w:rStyle w:val="Hyperlink"/>
            <w:bCs/>
            <w:b/>
          </w:rPr>
          <w:t xml:space="preserve">https://disk.yandex.ru/d/vVu3ETwuA5Q9Aw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http://zao.mos.ru/information-for-citizens-new/detail/11796013.html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796013.html" TargetMode="External" /><Relationship Type="http://schemas.openxmlformats.org/officeDocument/2006/relationships/hyperlink" Id="rId20" Target="https://cloud.mail.ru/public/HaYA/8x2G5Wh6J" TargetMode="External" /><Relationship Type="http://schemas.openxmlformats.org/officeDocument/2006/relationships/hyperlink" Id="rId21" Target="https://disk.yandex.ru/d/vVu3ETwuA5Q9A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1796013.html" TargetMode="External" /><Relationship Type="http://schemas.openxmlformats.org/officeDocument/2006/relationships/hyperlink" Id="rId20" Target="https://cloud.mail.ru/public/HaYA/8x2G5Wh6J" TargetMode="External" /><Relationship Type="http://schemas.openxmlformats.org/officeDocument/2006/relationships/hyperlink" Id="rId21" Target="https://disk.yandex.ru/d/vVu3ETwuA5Q9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2024-09-22T16:00:07Z</dcterms:created>
  <dcterms:modified xsi:type="dcterms:W3CDTF">2024-09-22T16:00:07Z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