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b77568d539c67220d2f378eaacaf1547b0751"/>
    <w:p>
      <w:pPr>
        <w:pStyle w:val="Heading3"/>
      </w:pPr>
      <w:r>
        <w:t xml:space="preserve">Отдел МВД России по району Кунцево г. Москвы приглашает на службу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Отдел МВД России по району Кунцево г. Москвы приглашает на службу на должность полицейского, полицейского-водителя Отдельной роты патрульно-постовой службы полиции: граждан РФ не старше 35 лет, не имеющих судимость, имеющих образование не ниже среднего (полного) общего, военный билет или приписное удостоверение.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Отдельная рота патрульно-постовой службы полиции Отдела МВД России по району Кунцево г. Москвы занимается обеспечением охраны общественного порядка и безопасности граждан, патрулированием улиц района Кунцево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работы: сменный 12 часовой (2/2).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Поступившим на службу предоставляется:</w:t>
      </w:r>
    </w:p>
    <w:p>
      <w:pPr>
        <w:pStyle w:val="BodyText"/>
      </w:pPr>
      <w:r>
        <w:t xml:space="preserve">- стабильная заработная плата от 80 000 рублей с ежегодной индексацией денежного довольствия;</w:t>
      </w:r>
    </w:p>
    <w:p>
      <w:pPr>
        <w:pStyle w:val="BodyText"/>
      </w:pPr>
      <w:r>
        <w:t xml:space="preserve">- квартальные премии по итогам оперативно-служебной деятельности;</w:t>
      </w:r>
    </w:p>
    <w:p>
      <w:pPr>
        <w:pStyle w:val="BodyText"/>
      </w:pPr>
      <w:r>
        <w:t xml:space="preserve">- ежегодный оплачиваемый отпуск (от 30 календарных дней) и больничный лист;</w:t>
      </w:r>
    </w:p>
    <w:p>
      <w:pPr>
        <w:pStyle w:val="BodyText"/>
      </w:pPr>
      <w:r>
        <w:t xml:space="preserve">- бесплатное медицинское обслуживание сотрудника и членов его семьи в ведомственных поликлиниках;</w:t>
      </w:r>
    </w:p>
    <w:p>
      <w:pPr>
        <w:pStyle w:val="BodyText"/>
      </w:pPr>
      <w:r>
        <w:t xml:space="preserve">- бесплатный проезд на общественном транспорте, включая МЦД;</w:t>
      </w:r>
    </w:p>
    <w:p>
      <w:pPr>
        <w:pStyle w:val="BodyText"/>
      </w:pPr>
      <w:r>
        <w:t xml:space="preserve">- право на получение бесплатного высшего юридического образования в учебных заведениях МВД России;</w:t>
      </w:r>
    </w:p>
    <w:p>
      <w:pPr>
        <w:pStyle w:val="BodyText"/>
      </w:pPr>
      <w:r>
        <w:t xml:space="preserve">- компенсация за поднаём жилья, в зависимости от состава семьи, в г. Москве (от 24000 до 43000) и Московской области (от 18 000 до 36 000).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вопросам, связанным с оформлением документов для поступления на службу обращаться в ОМВД России по району Кунцево г. Москвы (г. Москва, ул. Ивана Франко, д. 43, этаж 3, каб. 308).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8-999-864-24-80; 8-926-784-88-89.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http://zao.mos.ru/information-for-citizens-new/detail/12794651.html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94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94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2025-02-15T20:29:45Z</dcterms:created>
  <dcterms:modified xsi:type="dcterms:W3CDTF">2025-02-15T20:29:45Z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