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2d762dc310096176715e657155dd0d6c4b7d6"/>
    <w:p>
      <w:pPr>
        <w:pStyle w:val="Heading3"/>
      </w:pPr>
      <w:r>
        <w:t xml:space="preserve">В аэропорту Внуково открылась фотовыставка</w:t>
      </w:r>
    </w:p>
    <w:p>
      <w:pPr>
        <w:pStyle w:val="FirstParagraph"/>
      </w:pPr>
      <w:r>
        <w:t xml:space="preserve">13.07.2021</w:t>
      </w:r>
    </w:p>
    <w:p>
      <w:pPr>
        <w:pStyle w:val="BodyText"/>
      </w:pPr>
      <w:r>
        <w:t xml:space="preserve">Аэропорт Внуково 13 июля открыл фотовыставку «Незабываемые путешествия из аэропорта Внуково по России». Она подготовлена в партнерстве с Русским географическим обществом.</w:t>
      </w:r>
    </w:p>
    <w:p>
      <w:pPr>
        <w:pStyle w:val="BodyText"/>
      </w:pPr>
      <w:r>
        <w:t xml:space="preserve">Выставка включает в себя 20 работ, среди которых финалисты и победители ежегодного конкурса Русского географического общества «Самая красивая страна». На каждой фотографии изображено место, докуда можно добраться из аэропорта Внуково. Среди них такие города как Симферополь, Воронеж, Нерюнгри, Махачкала, Мурманск и многие другие.</w:t>
      </w:r>
    </w:p>
    <w:p>
      <w:pPr>
        <w:pStyle w:val="BodyText"/>
      </w:pPr>
      <w:r>
        <w:t xml:space="preserve">На снимках изображены не просто города, а уникальные места в каждой из локаций. По ним люди смогут посмотреть на то, как уникальна Россия и планета в целом.</w:t>
      </w:r>
    </w:p>
    <w:p>
      <w:pPr>
        <w:pStyle w:val="BodyText"/>
      </w:pPr>
      <w:r>
        <w:t xml:space="preserve">На официальном сайте Внуково сообщается, что экспозиция размещена в терминале А. Она будет открыта до 5 декабря 2021 года.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http://zao.mos.ru/presscenter/news/detail/10103904.html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103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103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2025-02-21T14:20:19Z</dcterms:created>
  <dcterms:modified xsi:type="dcterms:W3CDTF">2025-02-21T14:20:19Z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