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db125fbb63dcc55182f1d817f0b2c76e30a37f"/>
    <w:p>
      <w:pPr>
        <w:pStyle w:val="Heading3"/>
      </w:pPr>
      <w:r>
        <w:t xml:space="preserve">В жилом доме на проспекте Вернадского завершили капитальный ремонт</w:t>
      </w:r>
    </w:p>
    <w:p>
      <w:pPr>
        <w:pStyle w:val="FirstParagraph"/>
      </w:pPr>
      <w:r>
        <w:t xml:space="preserve">16.12.2024</w:t>
      </w:r>
    </w:p>
    <w:p>
      <w:pPr>
        <w:pStyle w:val="BodyText"/>
      </w:pPr>
      <w:r>
        <w:t xml:space="preserve">16.12.2024</w:t>
      </w:r>
    </w:p>
    <w:p>
      <w:pPr>
        <w:pStyle w:val="BodyText"/>
      </w:pPr>
      <w:r>
        <w:t xml:space="preserve">В районе Тропарево-Никулино завершился капитальный ремонт жилого дома по адресу: проспект Вернадского, дом 127, сообщает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Шестнадцатиэтажный панельный многоквартирный дом с техническим этажом был возведен в 1978 году по модифицированному проекту типовой серии. Его фасады отличаются сложной пластикой и декоративными элементами, такими как карниз на уровне чердака и фриз на уровне первого этажа.</w:t>
      </w:r>
    </w:p>
    <w:p>
      <w:pPr>
        <w:pStyle w:val="BodyText"/>
      </w:pPr>
      <w:r>
        <w:t xml:space="preserve">Специалисты очистили и промыли открытые поверхности, а места с признаками замокания обработали антигрибковыми средствами. После этого фасад был оштукатурен и покрашен в синие и белые оттенки.</w:t>
      </w:r>
    </w:p>
    <w:p>
      <w:pPr>
        <w:pStyle w:val="BodyText"/>
      </w:pPr>
      <w:r>
        <w:t xml:space="preserve">Кроме того, в здании обновили входные группы, установили современные двери, уложили новую плитку на цоколе, привели в порядок отмостку, заменили отливы и отремонтировали откосы. На крыше была сделана новая пескобетонная стяжка, уложено наплавляемое кровельное покрытие и обновлены воронки внутреннего водостока.</w:t>
      </w:r>
    </w:p>
    <w:p>
      <w:pPr>
        <w:pStyle w:val="BodyText"/>
      </w:pPr>
      <w:r>
        <w:t xml:space="preserve">-- Фото: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http://zao.mos.ru/presscenter/news/detail/12722275.html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722275.html" TargetMode="External" /><Relationship Type="http://schemas.openxmlformats.org/officeDocument/2006/relationships/hyperlink" Id="rId20" Target="https://www.mos.ru/news/item/14764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722275.html" TargetMode="External" /><Relationship Type="http://schemas.openxmlformats.org/officeDocument/2006/relationships/hyperlink" Id="rId20" Target="https://www.mos.ru/news/item/14764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2025-08-06T02:36:49Z</dcterms:created>
  <dcterms:modified xsi:type="dcterms:W3CDTF">2025-08-06T02:36:49Z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