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окори-воробьевы-горы"/>
    <w:p>
      <w:pPr>
        <w:pStyle w:val="Heading3"/>
      </w:pPr>
      <w:r>
        <w:t xml:space="preserve">Покори Воробьевы горы!</w:t>
      </w:r>
    </w:p>
    <w:p>
      <w:pPr>
        <w:pStyle w:val="FirstParagraph"/>
      </w:pPr>
      <w:r>
        <w:t xml:space="preserve">11.08.2015</w:t>
      </w:r>
    </w:p>
    <w:p>
      <w:pPr>
        <w:pStyle w:val="BodyText"/>
      </w:pPr>
    </w:p>
    <w:p>
      <w:pPr>
        <w:pStyle w:val="BodyText"/>
      </w:pPr>
      <w:r>
        <w:drawing>
          <wp:inline>
            <wp:extent cx="4572000" cy="34004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about/мгу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Подготовительные курсы МГУ объявили о наборе слушателей на 2015-2016 учебный год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Запись на курсы</w:t>
      </w:r>
      <w:r>
        <w:t xml:space="preserve"> </w:t>
      </w:r>
      <w:r>
        <w:t xml:space="preserve">учащихся</w:t>
      </w:r>
      <w:r>
        <w:t xml:space="preserve"> </w:t>
      </w:r>
      <w:r>
        <w:rPr>
          <w:bCs/>
          <w:b/>
        </w:rPr>
        <w:t xml:space="preserve">10-11-х классов</w:t>
      </w:r>
      <w:r>
        <w:t xml:space="preserve"> </w:t>
      </w:r>
      <w:r>
        <w:t xml:space="preserve">будет проводиться с 1 по 9 сентября (с 16 до 19 часов), а учащихся</w:t>
      </w:r>
      <w:r>
        <w:t xml:space="preserve"> </w:t>
      </w:r>
      <w:r>
        <w:rPr>
          <w:bCs/>
          <w:b/>
        </w:rPr>
        <w:t xml:space="preserve">9-х классов</w:t>
      </w:r>
      <w:r>
        <w:t xml:space="preserve"> </w:t>
      </w:r>
      <w:r>
        <w:t xml:space="preserve">5 сентября, в субботу (с 11 до 14 часов) по адресу: Ленинские горы, 2-ой учебный корпус МГУ, к. 876</w:t>
      </w:r>
    </w:p>
    <w:p>
      <w:pPr>
        <w:pStyle w:val="BodyText"/>
      </w:pPr>
      <w:r>
        <w:t xml:space="preserve">(улица Лебедева, д. 1, стр. 52, 8 этаж). Одновременно 5 сентября здесь будет проходить и запись на развивающую программу "</w:t>
      </w:r>
      <w:r>
        <w:rPr>
          <w:bCs/>
          <w:b/>
        </w:rPr>
        <w:t xml:space="preserve">Занимательная математика"</w:t>
      </w:r>
      <w:r>
        <w:t xml:space="preserve"> </w:t>
      </w:r>
      <w:r>
        <w:t xml:space="preserve">для учащихся 1-4 классов.Для заключения договоров и оплаты обучения приглашаются родители младших школьников. Присутствие детей не требуется.</w:t>
      </w:r>
    </w:p>
    <w:p>
      <w:pPr>
        <w:pStyle w:val="BodyText"/>
      </w:pPr>
      <w:r>
        <w:rPr>
          <w:bCs/>
          <w:b/>
        </w:rPr>
        <w:t xml:space="preserve">Вступительное тестирование 10-11-классников</w:t>
      </w:r>
      <w:r>
        <w:t xml:space="preserve"> </w:t>
      </w:r>
      <w:r>
        <w:t xml:space="preserve">пройдет 10 сентября с 16:30 до 19 часов на территории Московского университета на Ленинских горах (корпус и аудитории будут объявлены в августе). Для заключения договоров и оплаты обучения приглашаются родители абитуриентов. Присутствие детей не требуется.</w:t>
      </w: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http://zao.mos.ru/presscenter/news/detail/2066539.html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0665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0665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2025-02-15T20:46:35Z</dcterms:created>
  <dcterms:modified xsi:type="dcterms:W3CDTF">2025-02-15T20:46:35Z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