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на-каникулах-в-парке-фили-не-соскучишься"/>
    <w:p>
      <w:pPr>
        <w:pStyle w:val="Heading3"/>
      </w:pPr>
      <w:r>
        <w:t xml:space="preserve">На каникулах в парке Фили не соскучишься!</w:t>
      </w:r>
    </w:p>
    <w:p>
      <w:pPr>
        <w:pStyle w:val="FirstParagraph"/>
      </w:pPr>
      <w:r>
        <w:t xml:space="preserve">16.10.2015</w:t>
      </w:r>
    </w:p>
    <w:p>
      <w:pPr>
        <w:pStyle w:val="BodyText"/>
      </w:pPr>
    </w:p>
    <w:p>
      <w:pPr>
        <w:pStyle w:val="BodyText"/>
      </w:pPr>
      <w:r>
        <w:rPr>
          <w:iCs/>
          <w:i/>
          <w:bCs/>
          <w:b/>
        </w:rPr>
        <w:t xml:space="preserve">Со 2 по 6 ноября «Праздник науки» организует в Западном округе городской лагерь для любознательных детей</w:t>
      </w:r>
    </w:p>
    <w:p>
      <w:pPr>
        <w:pStyle w:val="BodyText"/>
      </w:pPr>
      <w:r>
        <w:t xml:space="preserve">Юных москвичей ждут рассказы об окружающем мире и науке, игры на наблюдательность и смекалку, активный отдых на свежем воздухе, а также ежедневная зарядка. Для ребят 9-11 лет будет организована тематическая смена, посвященная истории. Ведь на территории парка Фили найдено одно из древнейших поселений каменного века в черте современной Москвы. За пять дней участники лагеря посетят Исторический музей, Музей археологии и Музей истории Москвы. А уже сейчас, с 15 октября, в парке Фили можно бесплатно заниматься в танцевальном клубе «Антре», в группах театрального фехтования, скандинавской ходьбы, оздоровительной дыхательной китайской гимнастики, живописи, суставной гимнастики и квест-клубе. ( С расписанием занятий можно ознакомиться на сайте парка).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http://zao.mos.ru/presscenter/news/detail/2231984.html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2319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2319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2025-02-15T20:45:48Z</dcterms:created>
  <dcterms:modified xsi:type="dcterms:W3CDTF">2025-02-15T20:45:48Z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