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2fd99bd5908f3ae6b916d55d90a07b8316aee0"/>
    <w:p>
      <w:pPr>
        <w:pStyle w:val="Heading3"/>
      </w:pPr>
      <w:r>
        <w:t xml:space="preserve">Доходы от платных парковок идут на благоустройство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bCs/>
          <w:b/>
        </w:rPr>
        <w:t xml:space="preserve">С 26 декабря в рамках программы расширения городского парковочного пространства в пяти районах ЗАО будут введены платные парковки. В Кунцево, Крылатском и Тропарево-Никулино они появятся впервые, а в Филевском парке и Дорогомилово это будут новые зоны.</w:t>
      </w:r>
    </w:p>
    <w:p>
      <w:pPr>
        <w:pStyle w:val="BodyText"/>
      </w:pPr>
      <w:r>
        <w:t xml:space="preserve">В районе Филевский парк первые платные парковки обустроили в октябре 2015 года, в Дорогомилово они действуют уже довольно давно.</w:t>
      </w:r>
    </w:p>
    <w:p>
      <w:pPr>
        <w:pStyle w:val="BodyText"/>
      </w:pPr>
      <w:r>
        <w:t xml:space="preserve">— С 1 августа прошлого года, согласно приказу Департамента транспорта от 12 июля 2014 года № 61-02-144/4, была утверждена дополнительная территориальная зона организации платных парковок внутри Третьего транспортного кольца. В эту зону вошел и район Дорогомилово, первый в Западном административном округе Москвы. Позже платные парковки появились и в районе Филевский парк. Но то был уже следующий этап: 10 октября 2015 года платные парковки появились за пределами ТТК в зонах максимального притяжения транспорта, — пояснил первый заместитель главы управы района Дорогомилово Алексей Чепиков.</w:t>
      </w:r>
    </w:p>
    <w:p>
      <w:pPr>
        <w:pStyle w:val="BodyText"/>
      </w:pPr>
      <w:r>
        <w:t xml:space="preserve">26 декабря начнется следующий этап точечного ввода платных парковок. Как и прежде, они появятся в наиболее проблемных местах: около станций метро, крупных торговых и офисных центров и пр.</w:t>
      </w:r>
    </w:p>
    <w:p>
      <w:pPr>
        <w:pStyle w:val="BodyText"/>
      </w:pPr>
      <w:r>
        <w:t xml:space="preserve">— 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— 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— 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— 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— 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Напомним, деньги от платных парковок направляются на благоустройство дворовых территорий, ремонт детских и спортивных площадок, реконструкцию пешеходных зон и пр. Наглядные результаты этой работы в Западном округе можно увидеть в районе Дорогомилово, где за счет средств от платных парковок были установлены три «лежачих полицейских» на улице Дунаевского, оборудованы пешеходные переходы на улице Киевской, произведена замена бордюрного камня и асфальта на Резервном проезде.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/resize_cache/iblock/4ab/140_110_2/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деньги от оплаты парковок идут на субсидирование установки шлагбаумов: 50 тысяч рублей на установку одного шлагбаума. Эта программа помогает дополнительно обезопасить дворы жилых домов от чужих автомобилей. Информация о том, как это можно сделать, размещена на сайтах управ районов ЗАО.</w:t>
      </w:r>
    </w:p>
    <w:p>
      <w:pPr>
        <w:pStyle w:val="BodyText"/>
      </w:pPr>
      <w:r>
        <w:t xml:space="preserve">Жители тех районов,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3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Более подробную информацию можно получить на сайте parking.mos.ru или в префектуре ЗАО, где создан специальный консультативный пункт, тел.: +7 (495) 443-43-35, доб. 1138 и +7 (495) 443-64-63.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http://zao.mos.ru/presscenter/news/detail/2390682.html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90682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90682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2025-02-15T21:13:44Z</dcterms:created>
  <dcterms:modified xsi:type="dcterms:W3CDTF">2025-02-15T21:13:44Z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