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1757f68372035bd06ddd0a6dba7c14fb62432"/>
    <w:p>
      <w:pPr>
        <w:pStyle w:val="Heading3"/>
      </w:pPr>
      <w:r>
        <w:t xml:space="preserve">Лучшее фото своего города определят москвичи</w:t>
      </w:r>
    </w:p>
    <w:p>
      <w:pPr>
        <w:pStyle w:val="FirstParagraph"/>
      </w:pPr>
      <w:r>
        <w:t xml:space="preserve">10.08.2016</w:t>
      </w:r>
    </w:p>
    <w:p>
      <w:pPr>
        <w:pStyle w:val="BodyText"/>
      </w:pPr>
      <w:r>
        <w:rPr>
          <w:iCs/>
          <w:i/>
        </w:rPr>
        <w:t xml:space="preserve">Соответствующее голосование стартовало на портале «Активный гражданин».</w:t>
      </w:r>
    </w:p>
    <w:p>
      <w:pPr>
        <w:pStyle w:val="BodyText"/>
      </w:pPr>
      <w:r>
        <w:t xml:space="preserve">Представленные на суд москвичей работы (всего их более 70-ти) разбиты на пять тем: «Москва велосипедная», «Лучший праздничный салют», «Город в гармонии с природой», «Общественный транспорт столицы», «Москва на прогулке – пешеходные зоны». Те же работы обсуждаются на страницах Департамента градостроительной политики в соцсетях, где также проходит голосование. Итоги будут подведены в 20-х числах августа, авторов лучших работ пригласят на церемонию награждения.</w:t>
      </w:r>
    </w:p>
    <w:p>
      <w:pPr>
        <w:pStyle w:val="BodyText"/>
      </w:pPr>
      <w:r>
        <w:t xml:space="preserve">– По итогам голосования народным избранникам будут вручены грамоты и призы 27 августа на ВДНХ – в день торжественной церемонии награждения победителей фотоконкурса, – сообщил руководитель Департамента градостроительной политики столицы Сергей Лёвкин.</w:t>
      </w:r>
    </w:p>
    <w:p>
      <w:pPr>
        <w:pStyle w:val="BodyText"/>
      </w:pPr>
      <w:r>
        <w:t xml:space="preserve">Фотоконкурс «Планета Москва» проводится уже в четвертый раз. Он организован Департаментом градостроительной политики Москвы при поддержке столичного Департамента культуры и ВДНХ. В нынешнем году на конкурс поступило более 2500 работ.</w:t>
      </w:r>
    </w:p>
    <w:p>
      <w:pPr>
        <w:pStyle w:val="BodyText"/>
      </w:pPr>
      <w:r>
        <w:rPr>
          <w:bCs/>
          <w:b/>
        </w:rPr>
        <w:t xml:space="preserve">Жанна Набок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http://zao.mos.ru/presscenter/news/detail/3512344.html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35123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35123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2024-09-26T07:11:29Z</dcterms:created>
  <dcterms:modified xsi:type="dcterms:W3CDTF">2024-09-26T07:11:29Z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