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7afe5df4c57101cda9c9e75f48ee44464eb097"/>
    <w:p>
      <w:pPr>
        <w:pStyle w:val="Heading3"/>
      </w:pPr>
      <w:r>
        <w:t xml:space="preserve">В Москве пройдет турнир имени М.В. Ломоносова</w:t>
      </w:r>
    </w:p>
    <w:p>
      <w:pPr>
        <w:pStyle w:val="FirstParagraph"/>
      </w:pPr>
      <w:r>
        <w:t xml:space="preserve">23.09.2016</w:t>
      </w:r>
    </w:p>
    <w:p>
      <w:pPr>
        <w:pStyle w:val="BodyText"/>
      </w:pPr>
      <w:r>
        <w:rPr>
          <w:iCs/>
          <w:i/>
        </w:rPr>
        <w:t xml:space="preserve">Школьники покажут себя в знании различных дисциплин</w:t>
      </w:r>
    </w:p>
    <w:p>
      <w:pPr>
        <w:pStyle w:val="BodyText"/>
      </w:pPr>
      <w:r>
        <w:t xml:space="preserve">39-й турнир имени М.В. Ломоносова по традиции состоится в последнее воскресенье сентября. 25 сентября ученики 6–11-х классов продемонстрируют знания по самым разным школьным предметам: математике, физике, астрономии, химии, биологии, истории, лингвистике, литературе. Турнир будет проходить в 60 российских регионах, а также в Германии, Украине, Молдове, Казахстане.</w:t>
      </w:r>
    </w:p>
    <w:p>
      <w:pPr>
        <w:pStyle w:val="BodyText"/>
      </w:pPr>
      <w:r>
        <w:t xml:space="preserve">Многопредметное соревнование проводится с 1978 года и призвано пробудить у участников интерес к науке. Сегодня в число его организаторов входят Московский центр непрерывного математического образования, МГУ им. М.В. Ломоносова, РАН, МАИ, МГТУ «СТАНКИН», Московский институт открытого образования.</w:t>
      </w:r>
    </w:p>
    <w:p>
      <w:pPr>
        <w:pStyle w:val="BodyText"/>
      </w:pPr>
      <w:hyperlink r:id="rId20">
        <w:r>
          <w:rPr>
            <w:rStyle w:val="Hyperlink"/>
          </w:rPr>
          <w:t xml:space="preserve">Принять участие в мероприятии</w:t>
        </w:r>
      </w:hyperlink>
      <w:r>
        <w:t xml:space="preserve"> </w:t>
      </w:r>
      <w:r>
        <w:t xml:space="preserve">может любой школьник.</w:t>
      </w:r>
    </w:p>
    <w:p>
      <w:pPr>
        <w:pStyle w:val="BodyText"/>
      </w:pPr>
      <w: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http://zao.mos.ru/presscenter/news/detail/3808236.html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turlom.olimpiada.ru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3808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turlom.olimpiada.ru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3808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2025-02-15T21:02:03Z</dcterms:created>
  <dcterms:modified xsi:type="dcterms:W3CDTF">2025-02-15T21:02:03Z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