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a09ef8859d9cf89f4770dcb188ffb0619a134"/>
    <w:p>
      <w:pPr>
        <w:pStyle w:val="Heading3"/>
      </w:pPr>
      <w:r>
        <w:t xml:space="preserve">Бурятское чаепитие пройдет для жителей Фили-Давыдково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other/бианки-буря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Гости увидят мультфильм о жизни бурятов</w:t>
      </w:r>
    </w:p>
    <w:p>
      <w:pPr>
        <w:pStyle w:val="BodyText"/>
      </w:pPr>
      <w:r>
        <w:t xml:space="preserve">Этническое мероприятие пройдет 20 октября в детской библиотеке № 207 им. В.В. Бианки. Все желающие смогут побывать на настоящем бурятском чаепитии.</w:t>
      </w:r>
    </w:p>
    <w:p>
      <w:pPr>
        <w:pStyle w:val="BodyText"/>
      </w:pPr>
      <w:r>
        <w:t xml:space="preserve">В этот день здесь состоится открытие выставки творческих работ читателей библиотеки «Бурятия: в краю кочевников». Авторы представленных работ будут награждены призами и грамотами. Также для гостей пройдет показ мультфильма Русского географического общества «Буряты», который расскажет о бурятском народе, его культуре и традициях. Зрители узнают о том, как живет этот северный народ и в каких странах они обитают.</w:t>
      </w:r>
    </w:p>
    <w:p>
      <w:pPr>
        <w:pStyle w:val="BodyText"/>
      </w:pPr>
      <w:r>
        <w:t xml:space="preserve">Также посетители смогут принять участие в традиционном чаепитии по-бурятски и ответить на вопросы викторины.</w:t>
      </w:r>
    </w:p>
    <w:p>
      <w:pPr>
        <w:pStyle w:val="BodyText"/>
      </w:pPr>
      <w:r>
        <w:t xml:space="preserve">Начало мероприятия – в 17:00. Вход бесплатный, однако необходимо заранее зарегистрироваться по телефону: 8 (499) 146-52-72.</w:t>
      </w:r>
    </w:p>
    <w:p>
      <w:pPr>
        <w:pStyle w:val="BodyText"/>
      </w:pPr>
      <w:r>
        <w:t xml:space="preserve">Виктория Васильева</w:t>
      </w:r>
    </w:p>
    <w:p>
      <w:pPr>
        <w:pStyle w:val="BodyText"/>
      </w:pPr>
      <w:r>
        <w:t xml:space="preserve">Фото: библиотека им. В.В. Бианки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http://zao.mos.ru/presscenter/news/detail/6922036.html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922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6922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2023-08-02T11:12:52Z</dcterms:created>
  <dcterms:modified xsi:type="dcterms:W3CDTF">2023-08-02T11:12:52Z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