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1aec916dbeeec5d36f2bec2b871d522ec59bc"/>
    <w:p>
      <w:pPr>
        <w:pStyle w:val="Heading3"/>
      </w:pPr>
      <w:r>
        <w:t xml:space="preserve">спектакль о Марине Цветаевой прошел в "Крылатском орнаменте"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В клубе-галерее «Крылатский орнамент» актеры ведущего творческого коллектива г. Москвы, театральной студии «МаскаРад» "ГБУК г. Москвы "КЦ "Внуково" представили спектакль «Сны Кариатиды». Посмотрев его, можно было поближе познакомиться с жизнью, творчеством и непростой судьбой Марины Цветаевой. Эта замечательная поэтесса не только писала стихи. Ее, безусловно, по праву можно назвать выдающейся личностью. Она была супругой белогвардейца, на ее долю выпало достаточно много трудностей - иммиграция, смерть близких людей, нищета...</w:t>
      </w:r>
    </w:p>
    <w:p>
      <w:pPr>
        <w:pStyle w:val="BodyText"/>
      </w:pPr>
      <w:r>
        <w:t xml:space="preserve">Но, несмотря на все это, Цветаева жила и верила - в Бога, в себя, в добро...</w:t>
      </w:r>
    </w:p>
    <w:p>
      <w:pPr>
        <w:pStyle w:val="BodyText"/>
      </w:pPr>
      <w:r>
        <w:t xml:space="preserve">После просмотра спектакля зрители находились под сильным впечатлением от увиденного. Они были восхищены постановкой и прекрасной игрой актеров.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http://zao.mos.ru/presscenter/news/detail/7305922.html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2025-06-19T06:59:31Z</dcterms:created>
  <dcterms:modified xsi:type="dcterms:W3CDTF">2025-06-19T06:59:31Z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