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e37d8b4252ab9c83295db9637a648a3df2884"/>
    <w:p>
      <w:pPr>
        <w:pStyle w:val="Heading3"/>
      </w:pPr>
      <w:r>
        <w:t xml:space="preserve">9 Мая москвичей приглашают на праздничный концерт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9 Мая жители района Проспект Вернадского смогут принять участие в праздничной программе, посвященной главному празднику страны – Дню Победы.</w:t>
      </w:r>
    </w:p>
    <w:p>
      <w:pPr>
        <w:pStyle w:val="BodyText"/>
      </w:pPr>
      <w:r>
        <w:t xml:space="preserve">На мероприятии для ветеранов прозвучат музыкальные композиции военных лет в исполнении артистов ГБУ «ЦДСМ «Астра», стихотворения о войне, а также с поздравительной торжественной речью выступят представители Управы района, Аппарата совета депутатов муниципального округа Проспект Вернадского, Совета ветеранов войны и труда и благотворительного фонда «Добродел».</w:t>
      </w:r>
    </w:p>
    <w:p>
      <w:pPr>
        <w:pStyle w:val="BodyText"/>
      </w:pPr>
      <w:r>
        <w:t xml:space="preserve">Праздничная программа по традиции начнется с возложения цветов к памятнику на аллее Партизан. После чего гости смогут хорошо провести время на праздничном концерте. Организаторы мероприятия подготовили насыщенную программу. Для почетных гостей праздника прозвучат хорошо всем знакомые и любимые военные песни, поэтические выступления. Среди выступающих будут как дети, так и взрослые: сотрудники благотворительного фонда «Добродел», студийцы центра «Астра» и воспитанники других организаций. Зрители вспомнят о подвиге, совершенном нашим народом ради мирного неба над головой.</w:t>
      </w:r>
    </w:p>
    <w:p>
      <w:pPr>
        <w:pStyle w:val="BodyText"/>
      </w:pPr>
      <w:r>
        <w:t xml:space="preserve">Начало программы в 12:00. Место встречи: Парк Имени 50-летия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2025-07-23T07:10:51Z</dcterms:created>
  <dcterms:modified xsi:type="dcterms:W3CDTF">2025-07-23T07:10:51Z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