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2466d0984eac84e4786e5edb893bf2c12751c"/>
    <w:p>
      <w:pPr>
        <w:pStyle w:val="Heading3"/>
      </w:pPr>
      <w:r>
        <w:t xml:space="preserve">Экскурсия в парке «Зарядье» для ребят из "Кутузовского" центра</w:t>
      </w:r>
    </w:p>
    <w:p>
      <w:pPr>
        <w:pStyle w:val="FirstParagraph"/>
      </w:pPr>
      <w:r>
        <w:t xml:space="preserve">26.08.2019</w:t>
      </w:r>
    </w:p>
    <w:p>
      <w:pPr>
        <w:pStyle w:val="BodyText"/>
      </w:pPr>
      <w:r>
        <w:t xml:space="preserve">Побывать в самом центре Москвы, познакомиться с разнообразием флоры нашей страны, запечатлеть на фото живописные виды российской столицы – все это и многое другое смогли сделать участники лагеря «Московская смена», открытого в центре «Кутузовский», посетив парк «Зарядье». Теплая и солнечная погода сопутствовала увлекательному путешествию. От похода ребята получили массу положительных впечатлений.</w:t>
      </w:r>
    </w:p>
    <w:p>
      <w:pPr>
        <w:pStyle w:val="BodyText"/>
      </w:pPr>
      <w:r>
        <w:t xml:space="preserve">Напомним, лагерь «Московская смена» в центре социальной помощи семье и детям</w:t>
      </w:r>
      <w:r>
        <w:t xml:space="preserve"> </w:t>
      </w:r>
      <w:hyperlink r:id="rId20">
        <w:r>
          <w:rPr>
            <w:rStyle w:val="Hyperlink"/>
          </w:rPr>
          <w:t xml:space="preserve">«Кутузовский»</w:t>
        </w:r>
      </w:hyperlink>
      <w:r>
        <w:t xml:space="preserve">открыт в течение летнего сезона. Благодаря его работе, дети, которые на каникулах остались в Москве, интересно и с пользой проводят свой досуг. Также в лагере они обеспечены полноценным питанием. Его посещение является бесплатным.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http://zao.mos.ru/presscenter/news/detail/8307803.html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307803.html" TargetMode="External" /><Relationship Type="http://schemas.openxmlformats.org/officeDocument/2006/relationships/hyperlink" Id="rId20" Target="https://upravadorogomilovo.ru/deti-iz-centra-kutuzovskij-pobyvali-na-interesnoj-ehkskurs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307803.html" TargetMode="External" /><Relationship Type="http://schemas.openxmlformats.org/officeDocument/2006/relationships/hyperlink" Id="rId20" Target="https://upravadorogomilovo.ru/deti-iz-centra-kutuzovskij-pobyvali-na-interesnoj-ehkskurs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2025-02-28T17:23:25Z</dcterms:created>
  <dcterms:modified xsi:type="dcterms:W3CDTF">2025-02-28T17:23:25Z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