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4e7cb7118c0310608e0804d2249727333f0fdc"/>
    <w:p>
      <w:pPr>
        <w:pStyle w:val="Heading3"/>
      </w:pPr>
      <w:r>
        <w:t xml:space="preserve">Начались продажи квартир в последнем корпусе ЖК «Вестердам»</w:t>
      </w:r>
    </w:p>
    <w:p>
      <w:pPr>
        <w:pStyle w:val="FirstParagraph"/>
      </w:pPr>
      <w:r>
        <w:t xml:space="preserve">11.12.2020</w:t>
      </w:r>
    </w:p>
    <w:p>
      <w:pPr>
        <w:pStyle w:val="BodyText"/>
      </w:pPr>
      <w:r>
        <w:t xml:space="preserve">Начались продажи квартир в корпусе 3 жилого комплекса «Вестердам», который строится в районе Очаково-Матвеевское. Об этом сообщает</w:t>
      </w:r>
      <w:r>
        <w:t xml:space="preserve"> </w:t>
      </w:r>
      <w:hyperlink r:id="rId20">
        <w:r>
          <w:rPr>
            <w:rStyle w:val="Hyperlink"/>
          </w:rPr>
          <w:t xml:space="preserve">«Новострой-М»</w:t>
        </w:r>
      </w:hyperlink>
      <w:r>
        <w:t xml:space="preserve">.</w:t>
      </w:r>
      <w:r>
        <w:br/>
      </w:r>
      <w:r>
        <w:br/>
      </w:r>
      <w:r>
        <w:t xml:space="preserve">Компания «Интеко» возводит ЖК на Аминьевском шоссе. Последний корпус является самым крупным, он представляет собой четырехсекционное здание переменной этажности и рассчитан на 750 квартир.</w:t>
      </w:r>
      <w:r>
        <w:br/>
      </w:r>
      <w:r>
        <w:br/>
      </w:r>
      <w:r>
        <w:t xml:space="preserve">Что касается планировки, здесь преобладает евроформат: от студий до квартир с тремя спальнями. Также есть классические двухкомнатные квартиры площадью от 54 квадратных метров.</w:t>
      </w:r>
      <w:r>
        <w:br/>
      </w:r>
      <w:r>
        <w:br/>
      </w:r>
      <w:r>
        <w:t xml:space="preserve">В трех секциях жилье будет сдаваться с отделкой «под ключ». Минимальная стоимость квартиры в корпусе составляет 7,9 млн рублей.</w:t>
      </w:r>
    </w:p>
    <w:p>
      <w:pPr>
        <w:pStyle w:val="BodyText"/>
      </w:pPr>
      <w:r>
        <w:t xml:space="preserve">-- Фото: сайт мэра Москвы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http://zao.mos.ru/presscenter/news/detail/9526708.html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presscenter/news/detail/9526708.html" TargetMode="External" /><Relationship Type="http://schemas.openxmlformats.org/officeDocument/2006/relationships/hyperlink" Id="rId20" Target="https://www.novostroy-m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presscenter/news/detail/9526708.html" TargetMode="External" /><Relationship Type="http://schemas.openxmlformats.org/officeDocument/2006/relationships/hyperlink" Id="rId20" Target="https://www.novostroy-m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2025-03-17T06:58:44Z</dcterms:created>
  <dcterms:modified xsi:type="dcterms:W3CDTF">2025-03-17T06:58:44Z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