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4-2023г"/>
    <w:p>
      <w:pPr>
        <w:pStyle w:val="Heading3"/>
      </w:pPr>
      <w:r>
        <w:t xml:space="preserve">Газета "На западе Москвы" N4 2023г</w:t>
      </w:r>
    </w:p>
    <w:p>
      <w:pPr>
        <w:pStyle w:val="FirstParagraph"/>
      </w:pPr>
      <w:r>
        <w:t xml:space="preserve">10.02.2023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http://zao.mos.ru/presscenter/press/detail/11402204.html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4022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4022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2024-09-22T15:58:38Z</dcterms:created>
  <dcterms:modified xsi:type="dcterms:W3CDTF">2024-09-22T15:58:38Z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