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азета-на-западе-москвы-n39-2024г"/>
    <w:p>
      <w:pPr>
        <w:pStyle w:val="Heading3"/>
      </w:pPr>
      <w:r>
        <w:t xml:space="preserve">Газета "На западе Москвы" N39 2024г</w:t>
      </w:r>
    </w:p>
    <w:p>
      <w:pPr>
        <w:pStyle w:val="FirstParagraph"/>
      </w:pPr>
      <w:r>
        <w:t xml:space="preserve">24.10.2024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http://zao.mos.ru/presscenter/press/detail/12628506.html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6285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6285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2025-07-23T01:25:35Z</dcterms:created>
  <dcterms:modified xsi:type="dcterms:W3CDTF">2025-07-23T01:25:35Z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